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27D7" w:rsidRPr="00EE3E6A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E3E6A">
        <w:rPr>
          <w:b/>
          <w:noProof/>
          <w:sz w:val="28"/>
          <w:szCs w:val="28"/>
        </w:rPr>
        <w:drawing>
          <wp:inline distT="0" distB="0" distL="0" distR="0">
            <wp:extent cx="638175" cy="600075"/>
            <wp:effectExtent l="19050" t="0" r="9525" b="0"/>
            <wp:docPr id="1" name="Рисунок 1" descr="герб_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_чб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contrast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27D7" w:rsidRPr="00EE3E6A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E3E6A">
        <w:rPr>
          <w:rFonts w:ascii="Times New Roman" w:hAnsi="Times New Roman"/>
          <w:b/>
          <w:sz w:val="28"/>
          <w:szCs w:val="28"/>
        </w:rPr>
        <w:t>СОВЕТ ДЕПУТАТОВ</w:t>
      </w:r>
    </w:p>
    <w:p w:rsidR="003A27D7" w:rsidRPr="00EE3E6A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E3E6A">
        <w:rPr>
          <w:rFonts w:ascii="Times New Roman" w:hAnsi="Times New Roman"/>
          <w:b/>
          <w:sz w:val="28"/>
          <w:szCs w:val="28"/>
        </w:rPr>
        <w:t>ГОРОДА НОВОСИБИРСКА</w:t>
      </w:r>
    </w:p>
    <w:p w:rsidR="003A27D7" w:rsidRPr="008F5327" w:rsidRDefault="003A27D7" w:rsidP="003A27D7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8B1377" w:rsidRPr="008F5327" w:rsidRDefault="008B1377" w:rsidP="008B1377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</w:rPr>
      </w:pPr>
      <w:r w:rsidRPr="008F5327">
        <w:rPr>
          <w:rFonts w:ascii="Times New Roman" w:hAnsi="Times New Roman" w:cs="Times New Roman"/>
          <w:b/>
          <w:bCs/>
        </w:rPr>
        <w:t xml:space="preserve">ПОСТОЯННАЯ КОМИССИЯ  </w:t>
      </w:r>
    </w:p>
    <w:p w:rsidR="008B1377" w:rsidRPr="00EE3E6A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8F5327">
        <w:rPr>
          <w:rFonts w:ascii="Times New Roman" w:hAnsi="Times New Roman" w:cs="Times New Roman"/>
          <w:b/>
          <w:bCs/>
        </w:rPr>
        <w:t>ПО КОНТРОЛЮ ЗА ИСПОЛНЕНИЕМ ОРГАНАМИ МЕСТНОГО САМОУПРАВЛЕНИЯ И ИХ ДОЛЖНОСТНЫМИ ЛИЦАМИ ПОЛНОМОЧИЙ ПО РЕШЕНИЮ ВОПРОСОВ МЕСТНОГО ЗНАЧЕ</w:t>
      </w:r>
      <w:r w:rsidRPr="00252922">
        <w:rPr>
          <w:rFonts w:ascii="Times New Roman" w:hAnsi="Times New Roman" w:cs="Times New Roman"/>
          <w:b/>
          <w:bCs/>
        </w:rPr>
        <w:t>НИЯ</w:t>
      </w:r>
      <w:r w:rsidRPr="00252922">
        <w:rPr>
          <w:rFonts w:ascii="Times New Roman" w:hAnsi="Times New Roman"/>
          <w:b/>
        </w:rPr>
        <w:t xml:space="preserve"> </w:t>
      </w:r>
    </w:p>
    <w:p w:rsidR="008B1377" w:rsidRPr="00EE3E6A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3A27D7" w:rsidRPr="00EE3E6A" w:rsidRDefault="003A27D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EE3E6A">
        <w:rPr>
          <w:rFonts w:ascii="Times New Roman" w:hAnsi="Times New Roman"/>
          <w:b/>
          <w:sz w:val="28"/>
          <w:szCs w:val="28"/>
        </w:rPr>
        <w:t>РЕШЕНИЕ</w:t>
      </w:r>
    </w:p>
    <w:tbl>
      <w:tblPr>
        <w:tblW w:w="9640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"/>
        <w:gridCol w:w="2730"/>
        <w:gridCol w:w="2480"/>
        <w:gridCol w:w="769"/>
        <w:gridCol w:w="3626"/>
      </w:tblGrid>
      <w:tr w:rsidR="003A27D7" w:rsidRPr="00EE3E6A" w:rsidTr="009E2538">
        <w:trPr>
          <w:gridBefore w:val="1"/>
          <w:wBefore w:w="35" w:type="dxa"/>
        </w:trPr>
        <w:tc>
          <w:tcPr>
            <w:tcW w:w="2730" w:type="dxa"/>
          </w:tcPr>
          <w:p w:rsidR="003A27D7" w:rsidRPr="00EE3E6A" w:rsidRDefault="00F625A7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9019A">
              <w:rPr>
                <w:rFonts w:ascii="Times New Roman" w:hAnsi="Times New Roman"/>
                <w:sz w:val="28"/>
                <w:szCs w:val="28"/>
              </w:rPr>
              <w:t>17</w:t>
            </w:r>
            <w:r w:rsidR="00C92FAA" w:rsidRPr="00C9019A">
              <w:rPr>
                <w:rFonts w:ascii="Times New Roman" w:hAnsi="Times New Roman"/>
                <w:sz w:val="28"/>
                <w:szCs w:val="28"/>
              </w:rPr>
              <w:t>.</w:t>
            </w:r>
            <w:r w:rsidR="002F6841" w:rsidRPr="00C9019A">
              <w:rPr>
                <w:rFonts w:ascii="Times New Roman" w:hAnsi="Times New Roman"/>
                <w:sz w:val="28"/>
                <w:szCs w:val="28"/>
              </w:rPr>
              <w:t>0</w:t>
            </w:r>
            <w:r w:rsidRPr="00C9019A">
              <w:rPr>
                <w:rFonts w:ascii="Times New Roman" w:hAnsi="Times New Roman"/>
                <w:sz w:val="28"/>
                <w:szCs w:val="28"/>
              </w:rPr>
              <w:t>9</w:t>
            </w:r>
            <w:r w:rsidR="00C92FAA" w:rsidRPr="00C9019A">
              <w:rPr>
                <w:rFonts w:ascii="Times New Roman" w:hAnsi="Times New Roman"/>
                <w:sz w:val="28"/>
                <w:szCs w:val="28"/>
              </w:rPr>
              <w:t>.20</w:t>
            </w:r>
            <w:r w:rsidR="008B1377" w:rsidRPr="00C9019A">
              <w:rPr>
                <w:rFonts w:ascii="Times New Roman" w:hAnsi="Times New Roman"/>
                <w:sz w:val="28"/>
                <w:szCs w:val="28"/>
              </w:rPr>
              <w:t>2</w:t>
            </w:r>
            <w:r w:rsidR="002F6841" w:rsidRPr="00C9019A">
              <w:rPr>
                <w:rFonts w:ascii="Times New Roman" w:hAnsi="Times New Roman"/>
                <w:sz w:val="28"/>
                <w:szCs w:val="28"/>
              </w:rPr>
              <w:t>4</w:t>
            </w:r>
          </w:p>
          <w:p w:rsidR="003A27D7" w:rsidRPr="00EE3E6A" w:rsidRDefault="003A27D7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  <w:tc>
          <w:tcPr>
            <w:tcW w:w="3249" w:type="dxa"/>
            <w:gridSpan w:val="2"/>
          </w:tcPr>
          <w:p w:rsidR="003A27D7" w:rsidRPr="00EE3E6A" w:rsidRDefault="008B1377" w:rsidP="0088382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E3E6A">
              <w:rPr>
                <w:rFonts w:ascii="Times New Roman" w:hAnsi="Times New Roman"/>
                <w:b/>
                <w:sz w:val="28"/>
                <w:szCs w:val="28"/>
              </w:rPr>
              <w:t xml:space="preserve">                </w:t>
            </w:r>
            <w:r w:rsidR="003A27D7" w:rsidRPr="00EE3E6A">
              <w:rPr>
                <w:rFonts w:ascii="Times New Roman" w:hAnsi="Times New Roman"/>
                <w:sz w:val="28"/>
                <w:szCs w:val="28"/>
              </w:rPr>
              <w:t>г. Новосибирск</w:t>
            </w:r>
          </w:p>
        </w:tc>
        <w:tc>
          <w:tcPr>
            <w:tcW w:w="3626" w:type="dxa"/>
          </w:tcPr>
          <w:p w:rsidR="003A27D7" w:rsidRPr="00EE3E6A" w:rsidRDefault="000E4EB1" w:rsidP="00AF29EB">
            <w:pPr>
              <w:spacing w:after="0" w:line="240" w:lineRule="auto"/>
              <w:ind w:right="-6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EE3E6A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="00AF29EB">
              <w:rPr>
                <w:rFonts w:ascii="Times New Roman" w:hAnsi="Times New Roman" w:cs="Times New Roman"/>
                <w:sz w:val="28"/>
                <w:szCs w:val="28"/>
              </w:rPr>
              <w:t>№ 290</w:t>
            </w:r>
          </w:p>
        </w:tc>
      </w:tr>
      <w:tr w:rsidR="003A27D7" w:rsidRPr="00EE3E6A" w:rsidTr="009E2538">
        <w:tblPrEx>
          <w:tblCellMar>
            <w:left w:w="107" w:type="dxa"/>
            <w:right w:w="107" w:type="dxa"/>
          </w:tblCellMar>
        </w:tblPrEx>
        <w:trPr>
          <w:gridAfter w:val="2"/>
          <w:wAfter w:w="4395" w:type="dxa"/>
          <w:trHeight w:val="1157"/>
        </w:trPr>
        <w:tc>
          <w:tcPr>
            <w:tcW w:w="5245" w:type="dxa"/>
            <w:gridSpan w:val="3"/>
          </w:tcPr>
          <w:p w:rsidR="000552F2" w:rsidRDefault="00667796" w:rsidP="008322C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7796">
              <w:rPr>
                <w:rFonts w:ascii="Times New Roman" w:hAnsi="Times New Roman" w:cs="Times New Roman"/>
                <w:sz w:val="28"/>
                <w:szCs w:val="28"/>
              </w:rPr>
              <w:t xml:space="preserve">О результатах проведенного контрольно-счетной палатой города Новосибирска мониторинга </w:t>
            </w:r>
            <w:bookmarkStart w:id="0" w:name="_Hlk167700580"/>
            <w:r w:rsidRPr="00667796">
              <w:rPr>
                <w:rFonts w:ascii="Times New Roman" w:hAnsi="Times New Roman" w:cs="Times New Roman"/>
                <w:sz w:val="28"/>
                <w:szCs w:val="28"/>
              </w:rPr>
              <w:t>объемов незавершенного строительства, осуществляемого за счет средств бюджета города за 2022 год</w:t>
            </w:r>
            <w:bookmarkEnd w:id="0"/>
            <w:r w:rsidRPr="0066779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111EA0" w:rsidRDefault="00111EA0" w:rsidP="008322C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67796" w:rsidRPr="00EE3E6A" w:rsidRDefault="00667796" w:rsidP="008322C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81D62" w:rsidRPr="00EE3E6A" w:rsidRDefault="00981D62" w:rsidP="000C3B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3E6A">
        <w:rPr>
          <w:rFonts w:ascii="Times New Roman" w:hAnsi="Times New Roman"/>
          <w:sz w:val="28"/>
          <w:szCs w:val="28"/>
        </w:rPr>
        <w:t xml:space="preserve">Заслушав </w:t>
      </w:r>
      <w:r w:rsidRPr="00EE3E6A">
        <w:rPr>
          <w:rFonts w:ascii="Times New Roman" w:hAnsi="Times New Roman" w:cs="Times New Roman"/>
          <w:sz w:val="28"/>
          <w:szCs w:val="28"/>
        </w:rPr>
        <w:t xml:space="preserve">информацию </w:t>
      </w:r>
      <w:r w:rsidR="00667796">
        <w:rPr>
          <w:rFonts w:ascii="Times New Roman" w:eastAsia="Times New Roman" w:hAnsi="Times New Roman" w:cs="Times New Roman"/>
          <w:sz w:val="28"/>
          <w:szCs w:val="28"/>
        </w:rPr>
        <w:t>о</w:t>
      </w:r>
      <w:r w:rsidR="00667796" w:rsidRPr="00667796">
        <w:rPr>
          <w:rFonts w:ascii="Times New Roman" w:eastAsia="Times New Roman" w:hAnsi="Times New Roman" w:cs="Times New Roman"/>
          <w:sz w:val="28"/>
          <w:szCs w:val="28"/>
        </w:rPr>
        <w:t xml:space="preserve"> результатах проведенного контрольно-счетной палатой города Новосибирска мониторинга объемов незавершенного строительства, осуществляемого за счет средств бюджета города за 2022 год</w:t>
      </w:r>
      <w:r w:rsidR="005C1A45" w:rsidRPr="00EE3E6A">
        <w:rPr>
          <w:rFonts w:ascii="Times New Roman" w:hAnsi="Times New Roman" w:cs="Times New Roman"/>
          <w:sz w:val="28"/>
          <w:szCs w:val="28"/>
        </w:rPr>
        <w:t xml:space="preserve"> </w:t>
      </w:r>
      <w:r w:rsidRPr="00EE3E6A">
        <w:rPr>
          <w:rFonts w:ascii="Times New Roman" w:hAnsi="Times New Roman" w:cs="Times New Roman"/>
          <w:sz w:val="28"/>
          <w:szCs w:val="28"/>
        </w:rPr>
        <w:t>(далее – информация), комиссия РЕШИЛА:</w:t>
      </w:r>
    </w:p>
    <w:p w:rsidR="00981D62" w:rsidRDefault="000C3B1A" w:rsidP="000C3B1A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1. </w:t>
      </w:r>
      <w:r w:rsidR="00981D62" w:rsidRPr="00EE3E6A">
        <w:rPr>
          <w:rFonts w:ascii="Times New Roman" w:hAnsi="Times New Roman" w:cs="Times New Roman"/>
          <w:sz w:val="28"/>
          <w:szCs w:val="28"/>
        </w:rPr>
        <w:t>Принять информацию к сведению.</w:t>
      </w:r>
    </w:p>
    <w:p w:rsidR="00601E0E" w:rsidRDefault="000C3B1A" w:rsidP="000C3B1A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2. </w:t>
      </w:r>
      <w:r w:rsidR="00601E0E">
        <w:rPr>
          <w:rFonts w:ascii="Times New Roman" w:hAnsi="Times New Roman" w:cs="Times New Roman"/>
          <w:sz w:val="28"/>
          <w:szCs w:val="28"/>
        </w:rPr>
        <w:t xml:space="preserve">Направить письма в адрес руководителей структурных подразделений мэрии города Новосибирска, имеющих </w:t>
      </w:r>
      <w:r>
        <w:rPr>
          <w:rFonts w:ascii="Times New Roman" w:hAnsi="Times New Roman" w:cs="Times New Roman"/>
          <w:sz w:val="28"/>
          <w:szCs w:val="28"/>
        </w:rPr>
        <w:t xml:space="preserve">на балансе </w:t>
      </w:r>
      <w:r w:rsidR="00601E0E">
        <w:rPr>
          <w:rFonts w:ascii="Times New Roman" w:hAnsi="Times New Roman" w:cs="Times New Roman"/>
          <w:sz w:val="28"/>
          <w:szCs w:val="28"/>
        </w:rPr>
        <w:t xml:space="preserve">объекты незавершенного строительства, с просьбой предоставить </w:t>
      </w:r>
      <w:r>
        <w:rPr>
          <w:rFonts w:ascii="Times New Roman" w:hAnsi="Times New Roman" w:cs="Times New Roman"/>
          <w:sz w:val="28"/>
          <w:szCs w:val="28"/>
        </w:rPr>
        <w:t xml:space="preserve">следующую </w:t>
      </w:r>
      <w:r w:rsidR="00601E0E">
        <w:rPr>
          <w:rFonts w:ascii="Times New Roman" w:hAnsi="Times New Roman" w:cs="Times New Roman"/>
          <w:sz w:val="28"/>
          <w:szCs w:val="28"/>
        </w:rPr>
        <w:t>информацию:</w:t>
      </w:r>
    </w:p>
    <w:p w:rsidR="00601E0E" w:rsidRDefault="004C2DFE" w:rsidP="000C3B1A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0C3B1A">
        <w:rPr>
          <w:rFonts w:ascii="Times New Roman" w:hAnsi="Times New Roman" w:cs="Times New Roman"/>
          <w:sz w:val="28"/>
          <w:szCs w:val="28"/>
        </w:rPr>
        <w:t>о</w:t>
      </w:r>
      <w:r w:rsidR="00601E0E">
        <w:rPr>
          <w:rFonts w:ascii="Times New Roman" w:hAnsi="Times New Roman" w:cs="Times New Roman"/>
          <w:sz w:val="28"/>
          <w:szCs w:val="28"/>
        </w:rPr>
        <w:t xml:space="preserve"> сроках передачи на баланс эксплуатирующим организациям объектов завершенного строительства</w:t>
      </w:r>
      <w:r w:rsidR="00756C28">
        <w:rPr>
          <w:rFonts w:ascii="Times New Roman" w:hAnsi="Times New Roman" w:cs="Times New Roman"/>
          <w:sz w:val="28"/>
          <w:szCs w:val="28"/>
        </w:rPr>
        <w:t>, фактически используемых</w:t>
      </w:r>
      <w:r w:rsidR="00672064">
        <w:rPr>
          <w:rFonts w:ascii="Times New Roman" w:hAnsi="Times New Roman" w:cs="Times New Roman"/>
          <w:sz w:val="28"/>
          <w:szCs w:val="28"/>
        </w:rPr>
        <w:t xml:space="preserve"> в деятельности организации</w:t>
      </w:r>
      <w:r w:rsidR="00601E0E">
        <w:rPr>
          <w:rFonts w:ascii="Times New Roman" w:hAnsi="Times New Roman" w:cs="Times New Roman"/>
          <w:sz w:val="28"/>
          <w:szCs w:val="28"/>
        </w:rPr>
        <w:t>;</w:t>
      </w:r>
    </w:p>
    <w:p w:rsidR="00306926" w:rsidRPr="00306926" w:rsidRDefault="004C2DFE" w:rsidP="00306926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bookmarkStart w:id="1" w:name="_GoBack"/>
      <w:bookmarkEnd w:id="1"/>
      <w:r w:rsidR="000C3B1A">
        <w:rPr>
          <w:rFonts w:ascii="Times New Roman" w:hAnsi="Times New Roman" w:cs="Times New Roman"/>
          <w:sz w:val="28"/>
          <w:szCs w:val="28"/>
        </w:rPr>
        <w:t xml:space="preserve">об объектах, по которым строительство </w:t>
      </w:r>
      <w:r w:rsidR="00601E0E">
        <w:rPr>
          <w:rFonts w:ascii="Times New Roman" w:hAnsi="Times New Roman" w:cs="Times New Roman"/>
          <w:sz w:val="28"/>
          <w:szCs w:val="28"/>
        </w:rPr>
        <w:t xml:space="preserve">приостановлено </w:t>
      </w:r>
      <w:r w:rsidR="000C3B1A">
        <w:rPr>
          <w:rFonts w:ascii="Times New Roman" w:hAnsi="Times New Roman" w:cs="Times New Roman"/>
          <w:sz w:val="28"/>
          <w:szCs w:val="28"/>
        </w:rPr>
        <w:t>(</w:t>
      </w:r>
      <w:r w:rsidR="00672064">
        <w:rPr>
          <w:rFonts w:ascii="Times New Roman" w:hAnsi="Times New Roman" w:cs="Times New Roman"/>
          <w:sz w:val="28"/>
          <w:szCs w:val="28"/>
        </w:rPr>
        <w:t>планы по завершению строительства, сроки ввода в эксплуатацию</w:t>
      </w:r>
      <w:r w:rsidR="0030692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917BE1" w:rsidRPr="00EE3E6A" w:rsidRDefault="00917BE1" w:rsidP="00917BE1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917BE1" w:rsidRPr="00EE3E6A" w:rsidRDefault="00606293" w:rsidP="009340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3E6A">
        <w:rPr>
          <w:rFonts w:ascii="Times New Roman" w:hAnsi="Times New Roman" w:cs="Times New Roman"/>
          <w:sz w:val="28"/>
          <w:szCs w:val="28"/>
        </w:rPr>
        <w:t xml:space="preserve"> 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807"/>
        <w:gridCol w:w="4906"/>
      </w:tblGrid>
      <w:tr w:rsidR="00EA6E12" w:rsidRPr="00EE3E6A" w:rsidTr="002D3E98">
        <w:tc>
          <w:tcPr>
            <w:tcW w:w="5086" w:type="dxa"/>
          </w:tcPr>
          <w:p w:rsidR="00EA6E12" w:rsidRPr="00EE3E6A" w:rsidRDefault="00EA6E12" w:rsidP="002D3E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E3E6A">
              <w:rPr>
                <w:rFonts w:ascii="Times New Roman" w:hAnsi="Times New Roman"/>
                <w:sz w:val="28"/>
                <w:szCs w:val="28"/>
              </w:rPr>
              <w:t>Председатель комиссии</w:t>
            </w:r>
          </w:p>
        </w:tc>
        <w:tc>
          <w:tcPr>
            <w:tcW w:w="5228" w:type="dxa"/>
          </w:tcPr>
          <w:p w:rsidR="00EA6E12" w:rsidRPr="00EE3E6A" w:rsidRDefault="00EA6E12" w:rsidP="00EA6E1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E3E6A">
              <w:rPr>
                <w:rFonts w:ascii="Times New Roman" w:hAnsi="Times New Roman"/>
                <w:sz w:val="28"/>
                <w:szCs w:val="28"/>
              </w:rPr>
              <w:t xml:space="preserve">                                       А. Э. Гудовский</w:t>
            </w:r>
          </w:p>
        </w:tc>
      </w:tr>
    </w:tbl>
    <w:p w:rsidR="00E26A23" w:rsidRPr="00EE3E6A" w:rsidRDefault="00E26A23" w:rsidP="003E0F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E26A23" w:rsidRPr="00EE3E6A" w:rsidSect="00850327">
      <w:pgSz w:w="11907" w:h="16840"/>
      <w:pgMar w:top="851" w:right="992" w:bottom="851" w:left="1418" w:header="720" w:footer="720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71471AC"/>
    <w:multiLevelType w:val="hybridMultilevel"/>
    <w:tmpl w:val="4ACAA1E4"/>
    <w:lvl w:ilvl="0" w:tplc="B59CD656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774F5DF8"/>
    <w:multiLevelType w:val="hybridMultilevel"/>
    <w:tmpl w:val="D5CEBE90"/>
    <w:lvl w:ilvl="0" w:tplc="779283A6">
      <w:start w:val="1"/>
      <w:numFmt w:val="decimal"/>
      <w:lvlText w:val="%1."/>
      <w:lvlJc w:val="left"/>
      <w:pPr>
        <w:ind w:left="1424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27D7"/>
    <w:rsid w:val="000157E2"/>
    <w:rsid w:val="00025034"/>
    <w:rsid w:val="00036C3C"/>
    <w:rsid w:val="00051465"/>
    <w:rsid w:val="00052E47"/>
    <w:rsid w:val="000552F2"/>
    <w:rsid w:val="000571D6"/>
    <w:rsid w:val="00064F33"/>
    <w:rsid w:val="000709F0"/>
    <w:rsid w:val="00097A1B"/>
    <w:rsid w:val="000A0B07"/>
    <w:rsid w:val="000A1AA7"/>
    <w:rsid w:val="000A41C9"/>
    <w:rsid w:val="000A6747"/>
    <w:rsid w:val="000C3B1A"/>
    <w:rsid w:val="000E0520"/>
    <w:rsid w:val="000E4EB1"/>
    <w:rsid w:val="0010436B"/>
    <w:rsid w:val="00111EA0"/>
    <w:rsid w:val="0011264E"/>
    <w:rsid w:val="00117D0F"/>
    <w:rsid w:val="00133923"/>
    <w:rsid w:val="00171629"/>
    <w:rsid w:val="00172942"/>
    <w:rsid w:val="0017420A"/>
    <w:rsid w:val="00190762"/>
    <w:rsid w:val="001B3719"/>
    <w:rsid w:val="001D1E89"/>
    <w:rsid w:val="001D522B"/>
    <w:rsid w:val="001E5EB2"/>
    <w:rsid w:val="002007CD"/>
    <w:rsid w:val="0021115B"/>
    <w:rsid w:val="00217BD2"/>
    <w:rsid w:val="002244F1"/>
    <w:rsid w:val="0023630F"/>
    <w:rsid w:val="00237AEE"/>
    <w:rsid w:val="0024710A"/>
    <w:rsid w:val="00252922"/>
    <w:rsid w:val="00257325"/>
    <w:rsid w:val="0026136A"/>
    <w:rsid w:val="002652A6"/>
    <w:rsid w:val="00274172"/>
    <w:rsid w:val="00280EF5"/>
    <w:rsid w:val="00294579"/>
    <w:rsid w:val="00294D51"/>
    <w:rsid w:val="00297498"/>
    <w:rsid w:val="002B1437"/>
    <w:rsid w:val="002D45B3"/>
    <w:rsid w:val="002E77BF"/>
    <w:rsid w:val="002F6841"/>
    <w:rsid w:val="00306926"/>
    <w:rsid w:val="00354F2D"/>
    <w:rsid w:val="00366C61"/>
    <w:rsid w:val="00370CC3"/>
    <w:rsid w:val="003743D9"/>
    <w:rsid w:val="00385E4C"/>
    <w:rsid w:val="00393F92"/>
    <w:rsid w:val="0039415E"/>
    <w:rsid w:val="003A149D"/>
    <w:rsid w:val="003A1CC0"/>
    <w:rsid w:val="003A27D7"/>
    <w:rsid w:val="003A634E"/>
    <w:rsid w:val="003D633E"/>
    <w:rsid w:val="003E0F83"/>
    <w:rsid w:val="003E6C98"/>
    <w:rsid w:val="003E76C9"/>
    <w:rsid w:val="003E7C36"/>
    <w:rsid w:val="0041548C"/>
    <w:rsid w:val="00421A97"/>
    <w:rsid w:val="00435AC9"/>
    <w:rsid w:val="004372DC"/>
    <w:rsid w:val="0044347F"/>
    <w:rsid w:val="004479E5"/>
    <w:rsid w:val="00461EE2"/>
    <w:rsid w:val="0047029A"/>
    <w:rsid w:val="0047715B"/>
    <w:rsid w:val="00480F5B"/>
    <w:rsid w:val="004841B4"/>
    <w:rsid w:val="00487E41"/>
    <w:rsid w:val="004917D1"/>
    <w:rsid w:val="00492A60"/>
    <w:rsid w:val="00497274"/>
    <w:rsid w:val="004C1BFA"/>
    <w:rsid w:val="004C2DFE"/>
    <w:rsid w:val="004D13A5"/>
    <w:rsid w:val="004D3A4A"/>
    <w:rsid w:val="004D7B12"/>
    <w:rsid w:val="004E36F2"/>
    <w:rsid w:val="0051606C"/>
    <w:rsid w:val="005160B9"/>
    <w:rsid w:val="00533236"/>
    <w:rsid w:val="00535F6C"/>
    <w:rsid w:val="005442F2"/>
    <w:rsid w:val="00552365"/>
    <w:rsid w:val="00571297"/>
    <w:rsid w:val="005723F3"/>
    <w:rsid w:val="005A0C60"/>
    <w:rsid w:val="005A674F"/>
    <w:rsid w:val="005C1A45"/>
    <w:rsid w:val="005C560E"/>
    <w:rsid w:val="005E2F6B"/>
    <w:rsid w:val="005E7967"/>
    <w:rsid w:val="005F4EF3"/>
    <w:rsid w:val="00601E0E"/>
    <w:rsid w:val="0060374A"/>
    <w:rsid w:val="00606293"/>
    <w:rsid w:val="00611A29"/>
    <w:rsid w:val="00626CD2"/>
    <w:rsid w:val="0063540C"/>
    <w:rsid w:val="0063553A"/>
    <w:rsid w:val="006363BA"/>
    <w:rsid w:val="006434B4"/>
    <w:rsid w:val="00646C08"/>
    <w:rsid w:val="00647A2D"/>
    <w:rsid w:val="00654B22"/>
    <w:rsid w:val="0066179B"/>
    <w:rsid w:val="00667796"/>
    <w:rsid w:val="006701D9"/>
    <w:rsid w:val="0067027D"/>
    <w:rsid w:val="00672064"/>
    <w:rsid w:val="00683D25"/>
    <w:rsid w:val="006A09EF"/>
    <w:rsid w:val="006A3056"/>
    <w:rsid w:val="006C2123"/>
    <w:rsid w:val="006E165A"/>
    <w:rsid w:val="006E4C23"/>
    <w:rsid w:val="0071673D"/>
    <w:rsid w:val="00721A2C"/>
    <w:rsid w:val="0073558E"/>
    <w:rsid w:val="007432C9"/>
    <w:rsid w:val="00753366"/>
    <w:rsid w:val="00756C28"/>
    <w:rsid w:val="00761FAB"/>
    <w:rsid w:val="00763BAA"/>
    <w:rsid w:val="00776E01"/>
    <w:rsid w:val="0078571A"/>
    <w:rsid w:val="007935E9"/>
    <w:rsid w:val="007A2A5A"/>
    <w:rsid w:val="007B4F72"/>
    <w:rsid w:val="007D017B"/>
    <w:rsid w:val="007D1A2A"/>
    <w:rsid w:val="007E2EBF"/>
    <w:rsid w:val="007F0176"/>
    <w:rsid w:val="007F3A82"/>
    <w:rsid w:val="007F4D9E"/>
    <w:rsid w:val="007F6D68"/>
    <w:rsid w:val="00804F19"/>
    <w:rsid w:val="00805652"/>
    <w:rsid w:val="00811D40"/>
    <w:rsid w:val="00814419"/>
    <w:rsid w:val="008322CC"/>
    <w:rsid w:val="00835487"/>
    <w:rsid w:val="00850327"/>
    <w:rsid w:val="00853876"/>
    <w:rsid w:val="00884262"/>
    <w:rsid w:val="00891213"/>
    <w:rsid w:val="008A03AD"/>
    <w:rsid w:val="008B1377"/>
    <w:rsid w:val="008B31E0"/>
    <w:rsid w:val="008C0D06"/>
    <w:rsid w:val="008E2D94"/>
    <w:rsid w:val="008E4A59"/>
    <w:rsid w:val="008F5327"/>
    <w:rsid w:val="00917BE1"/>
    <w:rsid w:val="00917C17"/>
    <w:rsid w:val="009205AB"/>
    <w:rsid w:val="0092694B"/>
    <w:rsid w:val="009340AE"/>
    <w:rsid w:val="009427BF"/>
    <w:rsid w:val="00943234"/>
    <w:rsid w:val="0097138E"/>
    <w:rsid w:val="00974ADD"/>
    <w:rsid w:val="0098139A"/>
    <w:rsid w:val="00981D62"/>
    <w:rsid w:val="009830EF"/>
    <w:rsid w:val="00984C24"/>
    <w:rsid w:val="00992EBD"/>
    <w:rsid w:val="00994120"/>
    <w:rsid w:val="009B5558"/>
    <w:rsid w:val="009D3632"/>
    <w:rsid w:val="009E2538"/>
    <w:rsid w:val="009E5107"/>
    <w:rsid w:val="009E6973"/>
    <w:rsid w:val="00A15B56"/>
    <w:rsid w:val="00A1610C"/>
    <w:rsid w:val="00A16A70"/>
    <w:rsid w:val="00A3332A"/>
    <w:rsid w:val="00A447C9"/>
    <w:rsid w:val="00A47345"/>
    <w:rsid w:val="00A56D08"/>
    <w:rsid w:val="00AA002E"/>
    <w:rsid w:val="00AC3E89"/>
    <w:rsid w:val="00AD1A8F"/>
    <w:rsid w:val="00AD7FFD"/>
    <w:rsid w:val="00AE1CB3"/>
    <w:rsid w:val="00AF29EB"/>
    <w:rsid w:val="00AF7EC3"/>
    <w:rsid w:val="00B12E64"/>
    <w:rsid w:val="00B206D1"/>
    <w:rsid w:val="00B41CBF"/>
    <w:rsid w:val="00B56142"/>
    <w:rsid w:val="00B60E76"/>
    <w:rsid w:val="00B7173C"/>
    <w:rsid w:val="00B724B4"/>
    <w:rsid w:val="00B91C0C"/>
    <w:rsid w:val="00B938F5"/>
    <w:rsid w:val="00BA6E5A"/>
    <w:rsid w:val="00BB018D"/>
    <w:rsid w:val="00BB566B"/>
    <w:rsid w:val="00BC19B8"/>
    <w:rsid w:val="00BD2A06"/>
    <w:rsid w:val="00BD7AF2"/>
    <w:rsid w:val="00BE61BB"/>
    <w:rsid w:val="00BF322B"/>
    <w:rsid w:val="00BF5DFC"/>
    <w:rsid w:val="00C02059"/>
    <w:rsid w:val="00C04168"/>
    <w:rsid w:val="00C11E3A"/>
    <w:rsid w:val="00C25B9B"/>
    <w:rsid w:val="00C31C68"/>
    <w:rsid w:val="00C36C40"/>
    <w:rsid w:val="00C53C89"/>
    <w:rsid w:val="00C565B1"/>
    <w:rsid w:val="00C70311"/>
    <w:rsid w:val="00C76739"/>
    <w:rsid w:val="00C9019A"/>
    <w:rsid w:val="00C91498"/>
    <w:rsid w:val="00C92A07"/>
    <w:rsid w:val="00C92FAA"/>
    <w:rsid w:val="00C959CB"/>
    <w:rsid w:val="00CC3F41"/>
    <w:rsid w:val="00CE7F05"/>
    <w:rsid w:val="00D055E5"/>
    <w:rsid w:val="00D07904"/>
    <w:rsid w:val="00D110FC"/>
    <w:rsid w:val="00D11DF3"/>
    <w:rsid w:val="00D23D83"/>
    <w:rsid w:val="00D61340"/>
    <w:rsid w:val="00D71B64"/>
    <w:rsid w:val="00D8183D"/>
    <w:rsid w:val="00D853E0"/>
    <w:rsid w:val="00D92234"/>
    <w:rsid w:val="00D92BAE"/>
    <w:rsid w:val="00DB027C"/>
    <w:rsid w:val="00DC0A1B"/>
    <w:rsid w:val="00DE2E72"/>
    <w:rsid w:val="00DE77E1"/>
    <w:rsid w:val="00DF1E2B"/>
    <w:rsid w:val="00DF1EDD"/>
    <w:rsid w:val="00DF2FDA"/>
    <w:rsid w:val="00DF59AB"/>
    <w:rsid w:val="00E06881"/>
    <w:rsid w:val="00E1345C"/>
    <w:rsid w:val="00E17067"/>
    <w:rsid w:val="00E225DB"/>
    <w:rsid w:val="00E26A23"/>
    <w:rsid w:val="00E308CD"/>
    <w:rsid w:val="00E41282"/>
    <w:rsid w:val="00E41E3F"/>
    <w:rsid w:val="00E567FE"/>
    <w:rsid w:val="00E6293A"/>
    <w:rsid w:val="00E64820"/>
    <w:rsid w:val="00E75640"/>
    <w:rsid w:val="00E770F3"/>
    <w:rsid w:val="00E7726C"/>
    <w:rsid w:val="00E84323"/>
    <w:rsid w:val="00E8794E"/>
    <w:rsid w:val="00E947D7"/>
    <w:rsid w:val="00EA5671"/>
    <w:rsid w:val="00EA6E12"/>
    <w:rsid w:val="00EA7A13"/>
    <w:rsid w:val="00EB2EC9"/>
    <w:rsid w:val="00EB310D"/>
    <w:rsid w:val="00EB5825"/>
    <w:rsid w:val="00ED2CD4"/>
    <w:rsid w:val="00EE378A"/>
    <w:rsid w:val="00EE3E6A"/>
    <w:rsid w:val="00EE41DD"/>
    <w:rsid w:val="00EF2999"/>
    <w:rsid w:val="00EF5FA8"/>
    <w:rsid w:val="00F1638D"/>
    <w:rsid w:val="00F277C2"/>
    <w:rsid w:val="00F325B0"/>
    <w:rsid w:val="00F362E4"/>
    <w:rsid w:val="00F47DF0"/>
    <w:rsid w:val="00F625A7"/>
    <w:rsid w:val="00F71DE6"/>
    <w:rsid w:val="00F8382C"/>
    <w:rsid w:val="00F90337"/>
    <w:rsid w:val="00FA6BC0"/>
    <w:rsid w:val="00FC4A81"/>
    <w:rsid w:val="00FC7F7E"/>
    <w:rsid w:val="00FD09F4"/>
    <w:rsid w:val="00FD2CD8"/>
    <w:rsid w:val="00FE1518"/>
    <w:rsid w:val="00FF1676"/>
    <w:rsid w:val="00FF3A55"/>
    <w:rsid w:val="00FF47FE"/>
    <w:rsid w:val="00FF5E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303CEC"/>
  <w15:docId w15:val="{FC39A39E-7669-4A74-B6EA-68AB693E41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27D7"/>
    <w:rPr>
      <w:rFonts w:eastAsiaTheme="minorEastAsia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E26A23"/>
    <w:pPr>
      <w:autoSpaceDE w:val="0"/>
      <w:autoSpaceDN w:val="0"/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A27D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rsid w:val="003A27D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3A27D7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Balloon Text"/>
    <w:basedOn w:val="a"/>
    <w:link w:val="a4"/>
    <w:uiPriority w:val="99"/>
    <w:semiHidden/>
    <w:unhideWhenUsed/>
    <w:rsid w:val="003A27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27D7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70">
    <w:name w:val="Заголовок 7 Знак"/>
    <w:basedOn w:val="a0"/>
    <w:link w:val="7"/>
    <w:rsid w:val="00E26A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26A2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5">
    <w:name w:val="List Paragraph"/>
    <w:basedOn w:val="a"/>
    <w:uiPriority w:val="34"/>
    <w:qFormat/>
    <w:rsid w:val="007F6D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606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227069-967B-4AF7-B0D5-BF8892D2C4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326</TotalTime>
  <Pages>1</Pages>
  <Words>189</Words>
  <Characters>1082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abobyleva</dc:creator>
  <cp:lastModifiedBy>Горохова Белла Меружановна</cp:lastModifiedBy>
  <cp:revision>128</cp:revision>
  <cp:lastPrinted>2024-09-18T04:52:00Z</cp:lastPrinted>
  <dcterms:created xsi:type="dcterms:W3CDTF">2020-10-06T10:57:00Z</dcterms:created>
  <dcterms:modified xsi:type="dcterms:W3CDTF">2024-09-18T07:52:00Z</dcterms:modified>
</cp:coreProperties>
</file>